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A8" w:rsidRDefault="00036604" w:rsidP="00036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СХЕМА ОЦЕНИВАНИЯ (СРАВНЕНИЕ КАРТИНОК)</w:t>
      </w:r>
    </w:p>
    <w:tbl>
      <w:tblPr>
        <w:tblStyle w:val="a3"/>
        <w:tblW w:w="14562" w:type="dxa"/>
        <w:tblInd w:w="0" w:type="dxa"/>
        <w:tblLook w:val="04A0" w:firstRow="1" w:lastRow="0" w:firstColumn="1" w:lastColumn="0" w:noHBand="0" w:noVBand="1"/>
      </w:tblPr>
      <w:tblGrid>
        <w:gridCol w:w="1436"/>
        <w:gridCol w:w="5003"/>
        <w:gridCol w:w="14"/>
        <w:gridCol w:w="448"/>
        <w:gridCol w:w="450"/>
        <w:gridCol w:w="420"/>
        <w:gridCol w:w="6"/>
        <w:gridCol w:w="427"/>
        <w:gridCol w:w="500"/>
        <w:gridCol w:w="405"/>
        <w:gridCol w:w="375"/>
        <w:gridCol w:w="390"/>
        <w:gridCol w:w="450"/>
        <w:gridCol w:w="420"/>
        <w:gridCol w:w="390"/>
        <w:gridCol w:w="345"/>
        <w:gridCol w:w="360"/>
        <w:gridCol w:w="15"/>
        <w:gridCol w:w="345"/>
        <w:gridCol w:w="405"/>
        <w:gridCol w:w="360"/>
        <w:gridCol w:w="330"/>
        <w:gridCol w:w="438"/>
        <w:gridCol w:w="425"/>
        <w:gridCol w:w="405"/>
      </w:tblGrid>
      <w:tr w:rsidR="00036604" w:rsidTr="00036604">
        <w:trPr>
          <w:trHeight w:val="435"/>
        </w:trPr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4" w:rsidRDefault="00036604">
            <w:pPr>
              <w:ind w:right="113"/>
            </w:pPr>
            <w:r>
              <w:t>Номер работы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pPr>
              <w:ind w:right="11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pPr>
              <w:ind w:right="113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pPr>
              <w:ind w:right="113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pPr>
              <w:ind w:right="113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20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6604" w:rsidRDefault="00036604">
            <w:pPr>
              <w:ind w:left="113" w:right="113"/>
            </w:pPr>
            <w:r>
              <w:t>Содержание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Pr="00036604" w:rsidRDefault="00036604">
            <w:r>
              <w:rPr>
                <w:b/>
              </w:rPr>
              <w:t xml:space="preserve">Аспект 1. </w:t>
            </w:r>
            <w:r>
              <w:t>Краткое описание фотографии (что происходит на фото и где)</w:t>
            </w:r>
          </w:p>
          <w:p w:rsidR="00036604" w:rsidRDefault="0003660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4" w:rsidRDefault="00036604"/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r>
              <w:rPr>
                <w:b/>
              </w:rPr>
              <w:t xml:space="preserve">Аспект 2. </w:t>
            </w:r>
            <w:r>
              <w:t>Ответ на вопрос о сходстве фотографий</w:t>
            </w:r>
          </w:p>
          <w:p w:rsidR="00036604" w:rsidRDefault="0003660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4" w:rsidRDefault="00036604"/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r>
              <w:rPr>
                <w:b/>
              </w:rPr>
              <w:t xml:space="preserve">Аспект 3. </w:t>
            </w:r>
            <w:r>
              <w:t>Ответ на вопрос о различии фотографий</w:t>
            </w:r>
          </w:p>
          <w:p w:rsidR="00036604" w:rsidRDefault="0003660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4" w:rsidRDefault="00036604"/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r>
              <w:rPr>
                <w:b/>
              </w:rPr>
              <w:t xml:space="preserve">Аспект 4. </w:t>
            </w:r>
            <w:r>
              <w:t>Ответ о предпочтениях автора дан</w:t>
            </w:r>
          </w:p>
          <w:p w:rsidR="00036604" w:rsidRDefault="0003660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4" w:rsidRDefault="00036604"/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4" w:rsidRDefault="00036604" w:rsidP="00036604">
            <w:r>
              <w:rPr>
                <w:b/>
              </w:rPr>
              <w:t xml:space="preserve">Аспект </w:t>
            </w:r>
            <w:proofErr w:type="gramStart"/>
            <w:r>
              <w:rPr>
                <w:b/>
              </w:rPr>
              <w:t xml:space="preserve">5  </w:t>
            </w:r>
            <w:r>
              <w:t>Обоснование</w:t>
            </w:r>
            <w:proofErr w:type="gramEnd"/>
            <w:r>
              <w:t xml:space="preserve"> своих предпочтений</w:t>
            </w:r>
          </w:p>
          <w:p w:rsidR="00036604" w:rsidRDefault="00036604" w:rsidP="0003660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4" w:rsidRDefault="00036604"/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 xml:space="preserve">Итоговый балл                                                </w:t>
            </w:r>
            <w:proofErr w:type="gramStart"/>
            <w:r>
              <w:rPr>
                <w:b/>
                <w:highlight w:val="lightGray"/>
              </w:rPr>
              <w:t xml:space="preserve">   (</w:t>
            </w:r>
            <w:proofErr w:type="gramEnd"/>
            <w:r>
              <w:rPr>
                <w:b/>
                <w:highlight w:val="lightGray"/>
              </w:rPr>
              <w:t>макс 3)</w:t>
            </w:r>
          </w:p>
          <w:p w:rsidR="00036604" w:rsidRDefault="00036604">
            <w:pPr>
              <w:rPr>
                <w:b/>
                <w:highlight w:val="lightGray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35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r>
              <w:t>Организация</w:t>
            </w:r>
          </w:p>
          <w:p w:rsidR="00036604" w:rsidRDefault="00036604"/>
          <w:p w:rsidR="00036604" w:rsidRDefault="00036604"/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4" w:rsidRDefault="00036604">
            <w:r>
              <w:t>Наличие вступления, завершения; завершённый характер высказывания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4" w:rsidRDefault="00036604"/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r>
              <w:t>Логичность и использование средств связи</w:t>
            </w:r>
          </w:p>
          <w:p w:rsidR="00036604" w:rsidRDefault="00036604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4" w:rsidRDefault="00036604"/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>
            <w:pPr>
              <w:rPr>
                <w:b/>
              </w:rPr>
            </w:pPr>
            <w:r>
              <w:rPr>
                <w:b/>
                <w:highlight w:val="lightGray"/>
              </w:rPr>
              <w:t>Итоговый балл</w:t>
            </w:r>
            <w:r>
              <w:rPr>
                <w:b/>
                <w:highlight w:val="lightGray"/>
              </w:rPr>
              <w:t xml:space="preserve">                                                </w:t>
            </w:r>
            <w:proofErr w:type="gramStart"/>
            <w:r>
              <w:rPr>
                <w:b/>
                <w:highlight w:val="lightGray"/>
              </w:rPr>
              <w:t xml:space="preserve">  </w:t>
            </w:r>
            <w:r>
              <w:rPr>
                <w:b/>
                <w:highlight w:val="lightGray"/>
              </w:rPr>
              <w:t xml:space="preserve"> (</w:t>
            </w:r>
            <w:proofErr w:type="gramEnd"/>
            <w:r>
              <w:rPr>
                <w:b/>
                <w:highlight w:val="lightGray"/>
              </w:rPr>
              <w:t>макс 2)</w:t>
            </w:r>
          </w:p>
          <w:p w:rsidR="00036604" w:rsidRDefault="00036604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  <w:tr w:rsidR="00036604" w:rsidTr="00036604">
        <w:trPr>
          <w:trHeight w:val="119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4" w:rsidRDefault="00036604">
            <w:r>
              <w:t>Языковое оформление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4" w:rsidRDefault="00036604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Итоговый балл</w:t>
            </w:r>
            <w:r>
              <w:rPr>
                <w:b/>
                <w:highlight w:val="lightGray"/>
              </w:rPr>
              <w:t xml:space="preserve">                                                   </w:t>
            </w:r>
            <w:bookmarkStart w:id="0" w:name="_GoBack"/>
            <w:bookmarkEnd w:id="0"/>
            <w:r>
              <w:rPr>
                <w:b/>
                <w:highlight w:val="lightGray"/>
              </w:rPr>
              <w:t xml:space="preserve"> (макс 2)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4" w:rsidRDefault="00036604"/>
        </w:tc>
      </w:tr>
    </w:tbl>
    <w:p w:rsidR="00036604" w:rsidRPr="00036604" w:rsidRDefault="00036604" w:rsidP="00036604">
      <w:pPr>
        <w:jc w:val="center"/>
        <w:rPr>
          <w:b/>
          <w:sz w:val="28"/>
          <w:szCs w:val="28"/>
        </w:rPr>
      </w:pPr>
    </w:p>
    <w:sectPr w:rsidR="00036604" w:rsidRPr="00036604" w:rsidSect="00036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04"/>
    <w:rsid w:val="00036604"/>
    <w:rsid w:val="005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E8E1"/>
  <w15:chartTrackingRefBased/>
  <w15:docId w15:val="{473447B3-4ECE-4F34-8AC5-F633E4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6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Полякова</dc:creator>
  <cp:keywords/>
  <dc:description/>
  <cp:lastModifiedBy>София Полякова</cp:lastModifiedBy>
  <cp:revision>1</cp:revision>
  <dcterms:created xsi:type="dcterms:W3CDTF">2016-04-30T19:19:00Z</dcterms:created>
  <dcterms:modified xsi:type="dcterms:W3CDTF">2016-04-30T19:24:00Z</dcterms:modified>
</cp:coreProperties>
</file>